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E4B7C" w14:textId="77777777" w:rsidR="0082359E" w:rsidRDefault="0082359E" w:rsidP="008A53DE">
      <w:pPr>
        <w:jc w:val="center"/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</w:p>
    <w:p w14:paraId="199B6EE1" w14:textId="77777777" w:rsidR="0082359E" w:rsidRDefault="0082359E" w:rsidP="008A53DE">
      <w:pPr>
        <w:jc w:val="center"/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</w:p>
    <w:p w14:paraId="535C36D5" w14:textId="7AC2AE08" w:rsidR="008A53DE" w:rsidRPr="008A53DE" w:rsidRDefault="008A53DE" w:rsidP="008A53DE">
      <w:pPr>
        <w:jc w:val="center"/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  <w:r w:rsidRPr="00047413"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  <w:t>Recurso didáctico</w:t>
      </w:r>
    </w:p>
    <w:p w14:paraId="7AED5509" w14:textId="0AC29E22" w:rsidR="006012C1" w:rsidRDefault="00023AB8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  <w:r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  <w:t>Sistema de votación</w:t>
      </w:r>
    </w:p>
    <w:p w14:paraId="3659EEA0" w14:textId="77777777" w:rsidR="008A53DE" w:rsidRDefault="008A53DE" w:rsidP="00EE112A">
      <w:pPr>
        <w:jc w:val="center"/>
        <w:rPr>
          <w:rFonts w:ascii="DARWIN-BLACK" w:eastAsia="Times New Roman" w:hAnsi="DARWIN-BLACK" w:cs="Times New Roman"/>
          <w:b/>
          <w:bCs/>
          <w:color w:val="052540"/>
          <w:sz w:val="52"/>
          <w:szCs w:val="52"/>
          <w:lang w:eastAsia="es-MX"/>
        </w:rPr>
      </w:pPr>
    </w:p>
    <w:p w14:paraId="3445AC81" w14:textId="3536E4C7" w:rsidR="006012C1" w:rsidRPr="008A53DE" w:rsidRDefault="008A53DE" w:rsidP="008A53DE">
      <w:pPr>
        <w:spacing w:after="240"/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</w:pPr>
      <w:r w:rsidRPr="006E3966">
        <w:rPr>
          <w:rFonts w:ascii="DARWIN-BLACK" w:eastAsia="Times New Roman" w:hAnsi="DARWIN-BLACK" w:cs="Times New Roman"/>
          <w:b/>
          <w:bCs/>
          <w:color w:val="F25E5E"/>
          <w:sz w:val="34"/>
          <w:szCs w:val="20"/>
          <w:lang w:eastAsia="es-MX"/>
        </w:rPr>
        <w:t>Ficha técnica:</w:t>
      </w:r>
    </w:p>
    <w:tbl>
      <w:tblPr>
        <w:tblW w:w="0" w:type="auto"/>
        <w:tblBorders>
          <w:top w:val="single" w:sz="4" w:space="0" w:color="F25E5E"/>
          <w:insideH w:val="single" w:sz="4" w:space="0" w:color="F25E5E"/>
          <w:insideV w:val="single" w:sz="4" w:space="0" w:color="F25E5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6012C1" w:rsidRPr="006012C1" w14:paraId="0CE94EDF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7939F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7DFAFD86" w14:textId="14C90A6F" w:rsidR="00D34B3D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  <w14:ligatures w14:val="standardContextual"/>
              </w:rPr>
              <w:t>Objetivos de aprendizaje:</w:t>
            </w: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  <w:t> </w:t>
            </w:r>
          </w:p>
          <w:p w14:paraId="59973254" w14:textId="77777777" w:rsidR="00D34B3D" w:rsidRDefault="00D34B3D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  <w14:ligatures w14:val="standardContextual"/>
              </w:rPr>
            </w:pPr>
          </w:p>
          <w:p w14:paraId="74C5FA49" w14:textId="77777777" w:rsidR="006012C1" w:rsidRDefault="00023AB8" w:rsidP="00023AB8">
            <w:pPr>
              <w:jc w:val="both"/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 xml:space="preserve">Comprender el valor del voto en la toma de decisiones colectivas, así como también las opciones que se tienen a la hora de marcar la papeleta, y las implicancias de éstas. </w:t>
            </w:r>
          </w:p>
          <w:p w14:paraId="22BECDC9" w14:textId="709A9152" w:rsidR="00023AB8" w:rsidRPr="006012C1" w:rsidRDefault="00023AB8" w:rsidP="00023AB8">
            <w:pPr>
              <w:jc w:val="both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  <w:tr w:rsidR="006012C1" w:rsidRPr="006012C1" w14:paraId="122BFF02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72F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753212A5" w14:textId="1D022760" w:rsidR="001811C5" w:rsidRPr="001811C5" w:rsidRDefault="006012C1" w:rsidP="00D34B3D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Objetivos del Plan de Formación Ciudadana/ Convivencia Escolar sugeridos:</w:t>
            </w:r>
          </w:p>
          <w:p w14:paraId="7394D44A" w14:textId="77777777" w:rsidR="00D34B3D" w:rsidRDefault="00D34B3D" w:rsidP="00D34B3D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  <w:p w14:paraId="0C80F6C2" w14:textId="563FE88F" w:rsidR="0082359E" w:rsidRDefault="00023AB8" w:rsidP="00D34B3D">
            <w:pPr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</w:pPr>
            <w:r w:rsidRPr="00023AB8">
              <w:rPr>
                <w:rFonts w:ascii="DARWIN-EXTRALIGHT" w:hAnsi="DARWIN-EXTRALIGHT" w:cs="Open Sans"/>
                <w:b/>
                <w:bCs/>
                <w:color w:val="052540"/>
                <w:sz w:val="20"/>
                <w:szCs w:val="20"/>
                <w:shd w:val="clear" w:color="auto" w:fill="FFFFFF"/>
              </w:rPr>
              <w:t>Promover la comprensión y análisis del concepto de ciudadanía y los derechos y deberes asociados a ella, entendidos éstos en el marco de una república democrática, con el propósito de formar una ciudadanía activa en el ejercicio y cumplimiento de estos derechos y deberes.</w:t>
            </w:r>
          </w:p>
          <w:p w14:paraId="4AA0B426" w14:textId="5AA3A8E5" w:rsidR="00864215" w:rsidRPr="006012C1" w:rsidRDefault="00864215" w:rsidP="00D34B3D">
            <w:pPr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  <w:tr w:rsidR="006012C1" w:rsidRPr="006012C1" w14:paraId="350F909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2A41A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5DBE5202" w14:textId="77777777" w:rsidR="006012C1" w:rsidRP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val="en-US" w:eastAsia="es-MX"/>
              </w:rPr>
            </w:pPr>
            <w:proofErr w:type="spellStart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Habilidades</w:t>
            </w:r>
            <w:proofErr w:type="spellEnd"/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val="en-US" w:eastAsia="es-MX"/>
              </w:rPr>
              <w:t>:</w:t>
            </w:r>
          </w:p>
          <w:p w14:paraId="6A60A02E" w14:textId="77777777" w:rsidR="00023AB8" w:rsidRPr="00023AB8" w:rsidRDefault="00023AB8" w:rsidP="00023AB8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023AB8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Pensamiento crítico. </w:t>
            </w:r>
          </w:p>
          <w:p w14:paraId="17EDFBED" w14:textId="77777777" w:rsidR="00023AB8" w:rsidRPr="00023AB8" w:rsidRDefault="00023AB8" w:rsidP="00023AB8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023AB8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Responsabilidad personal y social. </w:t>
            </w:r>
          </w:p>
          <w:p w14:paraId="3B5EB1A0" w14:textId="1FE66633" w:rsidR="0082359E" w:rsidRDefault="00023AB8" w:rsidP="00023AB8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023AB8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Convivencia entre ciudadanos. </w:t>
            </w:r>
          </w:p>
          <w:p w14:paraId="318ACE0D" w14:textId="00FF064A" w:rsidR="00864215" w:rsidRPr="001811C5" w:rsidRDefault="00864215" w:rsidP="00864215">
            <w:pPr>
              <w:rPr>
                <w:rFonts w:ascii="DARWIN-EXTRALIGHT" w:hAnsi="DARWIN-EXTRALIGHT"/>
                <w:color w:val="052540"/>
                <w:sz w:val="20"/>
                <w:szCs w:val="20"/>
              </w:rPr>
            </w:pPr>
          </w:p>
        </w:tc>
      </w:tr>
      <w:tr w:rsidR="006012C1" w:rsidRPr="006012C1" w14:paraId="1FB60DB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5F06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418C3A2D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  <w:r w:rsidRPr="006012C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Sugerencias estratégicas:</w:t>
            </w:r>
          </w:p>
          <w:p w14:paraId="112818A2" w14:textId="77777777" w:rsidR="0089421A" w:rsidRDefault="0089421A" w:rsidP="009A6D9E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  <w:p w14:paraId="418F18B6" w14:textId="57BF021E" w:rsidR="009A6D9E" w:rsidRDefault="00864215" w:rsidP="0089421A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Enseñar el recurso didáctico en algún subsector relacionado a </w:t>
            </w:r>
            <w:r w:rsidR="00E820BC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Historia, o en la hora de Orientación o Consejo de Curso</w:t>
            </w: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. Posteriormente, se puede aplicar en </w:t>
            </w:r>
            <w:r w:rsidR="00E820BC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instancia que amerite implementar un sistema de votación.</w:t>
            </w: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BA0B7C0" w14:textId="73A61B31" w:rsidR="009A6D9E" w:rsidRPr="008A53DE" w:rsidRDefault="009A6D9E" w:rsidP="00E820BC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</w:tc>
      </w:tr>
      <w:tr w:rsidR="0089421A" w:rsidRPr="006012C1" w14:paraId="1C51D5DB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CBCD6" w14:textId="77777777" w:rsidR="0089421A" w:rsidRDefault="0089421A" w:rsidP="0089421A">
            <w:pPr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shd w:val="clear" w:color="auto" w:fill="C0C0C0"/>
                <w:lang w:eastAsia="es-CL"/>
              </w:rPr>
            </w:pPr>
          </w:p>
          <w:p w14:paraId="210A5402" w14:textId="17D7F773" w:rsidR="0089421A" w:rsidRPr="0089421A" w:rsidRDefault="0089421A" w:rsidP="0089421A">
            <w:pPr>
              <w:rPr>
                <w:rFonts w:ascii="Times New Roman" w:eastAsia="Times New Roman" w:hAnsi="Times New Roman" w:cs="Times New Roman"/>
                <w:lang w:eastAsia="es-CL"/>
              </w:rPr>
            </w:pPr>
            <w:r w:rsidRPr="0089421A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shd w:val="clear" w:color="auto" w:fill="C0C0C0"/>
                <w:lang w:eastAsia="es-CL"/>
              </w:rPr>
              <w:t>Criterios sugeridos a evaluar</w:t>
            </w:r>
          </w:p>
          <w:p w14:paraId="2445A639" w14:textId="7AD8E172" w:rsidR="0089421A" w:rsidRPr="0089421A" w:rsidRDefault="0089421A" w:rsidP="0089421A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 w:rsidRPr="0089421A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- </w:t>
            </w:r>
            <w:r w:rsidR="00E820BC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Recopilación y análisis de datos para practicar el voto informado</w:t>
            </w:r>
            <w:r w:rsidRPr="0089421A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.</w:t>
            </w:r>
          </w:p>
          <w:p w14:paraId="1F0695DA" w14:textId="4E1FC0A2" w:rsidR="0089421A" w:rsidRDefault="0089421A" w:rsidP="0089421A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 w:rsidRPr="0089421A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- </w:t>
            </w:r>
            <w:r w:rsidR="00864215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Planificación </w:t>
            </w:r>
            <w:r w:rsidR="00E820BC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de instancias de votación</w:t>
            </w:r>
            <w:r w:rsidR="00864215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.</w:t>
            </w:r>
          </w:p>
          <w:p w14:paraId="332DF1A0" w14:textId="48C860AF" w:rsidR="00E820BC" w:rsidRPr="0089421A" w:rsidRDefault="00E820BC" w:rsidP="0089421A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- Implementar sistema de votación en instancias que lo ameriten (desde toma de decisiones puntuales del curso hasta proceso eleccionario de Centro de Estudiantes).</w:t>
            </w:r>
          </w:p>
          <w:p w14:paraId="5AAF8810" w14:textId="5FA16800" w:rsidR="0089421A" w:rsidRPr="0089421A" w:rsidRDefault="0089421A" w:rsidP="0089421A">
            <w:pPr>
              <w:jc w:val="both"/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  <w:r w:rsidRPr="0089421A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 xml:space="preserve">- </w:t>
            </w:r>
            <w:r w:rsidR="00E820BC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Analizar resultados de votaciones</w:t>
            </w:r>
            <w:r w:rsidR="00864215"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  <w:t>.</w:t>
            </w:r>
          </w:p>
          <w:p w14:paraId="146FB3CF" w14:textId="3AD12802" w:rsidR="0082359E" w:rsidRPr="00864215" w:rsidRDefault="0082359E" w:rsidP="00E820BC">
            <w:pPr>
              <w:rPr>
                <w:rFonts w:ascii="DARWIN-EXTRALIGHT" w:hAnsi="DARWIN-EXTRALIGHT" w:cs="Open Sans"/>
                <w:color w:val="052540"/>
                <w:sz w:val="20"/>
                <w:szCs w:val="20"/>
                <w:shd w:val="clear" w:color="auto" w:fill="FFFFFF"/>
              </w:rPr>
            </w:pPr>
          </w:p>
        </w:tc>
      </w:tr>
      <w:tr w:rsidR="006012C1" w:rsidRPr="006012C1" w14:paraId="396682E4" w14:textId="77777777" w:rsidTr="006012C1">
        <w:tc>
          <w:tcPr>
            <w:tcW w:w="9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87AC6" w14:textId="77777777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lang w:eastAsia="es-MX"/>
              </w:rPr>
            </w:pPr>
          </w:p>
          <w:p w14:paraId="5FCAC33D" w14:textId="77994F18" w:rsidR="006012C1" w:rsidRDefault="006012C1" w:rsidP="006012C1">
            <w:pPr>
              <w:jc w:val="both"/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</w:pPr>
            <w:r w:rsidRPr="005B1FE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>Tiempo estimado:</w:t>
            </w:r>
            <w:r w:rsidR="001C3908" w:rsidRPr="005B1FE1">
              <w:rPr>
                <w:rFonts w:ascii="Darwin" w:eastAsia="Times New Roman" w:hAnsi="Darwin" w:cs="Times New Roman"/>
                <w:b/>
                <w:bCs/>
                <w:color w:val="F25E5E"/>
                <w:sz w:val="22"/>
                <w:szCs w:val="22"/>
                <w:highlight w:val="lightGray"/>
                <w:lang w:eastAsia="es-MX"/>
              </w:rPr>
              <w:t xml:space="preserve"> </w:t>
            </w:r>
            <w:r w:rsidR="00E820BC"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  <w:t>1</w:t>
            </w:r>
            <w:r w:rsidR="001C3908">
              <w:rPr>
                <w:rFonts w:ascii="Darwin" w:eastAsia="Times New Roman" w:hAnsi="Darwin" w:cs="Times New Roman"/>
                <w:b/>
                <w:bCs/>
                <w:color w:val="052540"/>
                <w:sz w:val="22"/>
                <w:szCs w:val="22"/>
                <w:lang w:eastAsia="es-MX"/>
              </w:rPr>
              <w:t xml:space="preserve"> horas pedagógicas.</w:t>
            </w:r>
          </w:p>
          <w:p w14:paraId="27832680" w14:textId="2D00E682" w:rsidR="001C3908" w:rsidRPr="00D564E0" w:rsidRDefault="009A6D9E" w:rsidP="00E820BC">
            <w:pPr>
              <w:jc w:val="both"/>
              <w:rPr>
                <w:rFonts w:ascii="DARWIN-EXTRALIGHT" w:hAnsi="DARWIN-EXTRALIGHT"/>
                <w:color w:val="052540"/>
                <w:sz w:val="20"/>
                <w:szCs w:val="20"/>
              </w:rPr>
            </w:pPr>
            <w:r w:rsidRPr="00E03DEA">
              <w:rPr>
                <w:rFonts w:ascii="DARWIN-EXTRALIGHT" w:hAnsi="DARWIN-EXTRALIGHT"/>
                <w:color w:val="052540"/>
                <w:sz w:val="20"/>
                <w:szCs w:val="20"/>
              </w:rPr>
              <w:t>1</w:t>
            </w:r>
            <w:r w:rsidR="001C3908" w:rsidRPr="00E03DEA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sesión </w:t>
            </w:r>
            <w:r w:rsidRPr="00E03DEA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de </w:t>
            </w:r>
            <w:r w:rsidR="0089421A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contextualización </w:t>
            </w:r>
            <w:r w:rsidR="00E820BC">
              <w:rPr>
                <w:rFonts w:ascii="DARWIN-EXTRALIGHT" w:hAnsi="DARWIN-EXTRALIGHT"/>
                <w:color w:val="052540"/>
                <w:sz w:val="20"/>
                <w:szCs w:val="20"/>
              </w:rPr>
              <w:t>y puesta en práctica del recurso, a modo de ensayo (no considera la aplicación del recurso en instancias</w:t>
            </w:r>
            <w:r w:rsidR="00EC0524">
              <w:rPr>
                <w:rFonts w:ascii="DARWIN-EXTRALIGHT" w:hAnsi="DARWIN-EXTRALIGHT"/>
                <w:color w:val="052540"/>
                <w:sz w:val="20"/>
                <w:szCs w:val="20"/>
              </w:rPr>
              <w:t xml:space="preserve"> institucionales planificadas fuera de esta sesión). </w:t>
            </w:r>
            <w:bookmarkStart w:id="0" w:name="_GoBack"/>
            <w:bookmarkEnd w:id="0"/>
          </w:p>
          <w:p w14:paraId="1B021183" w14:textId="7AE42756" w:rsidR="006012C1" w:rsidRPr="006012C1" w:rsidRDefault="006012C1" w:rsidP="006012C1">
            <w:pPr>
              <w:spacing w:after="240"/>
              <w:rPr>
                <w:rFonts w:ascii="Darwin" w:eastAsia="Times New Roman" w:hAnsi="Darwin" w:cs="Times New Roman"/>
                <w:color w:val="F25E5E"/>
                <w:lang w:eastAsia="es-MX"/>
              </w:rPr>
            </w:pPr>
          </w:p>
        </w:tc>
      </w:tr>
    </w:tbl>
    <w:p w14:paraId="55597AD0" w14:textId="3CA52E3B" w:rsidR="008A53DE" w:rsidRDefault="008A53DE" w:rsidP="005B1FE1">
      <w:pPr>
        <w:rPr>
          <w:rFonts w:ascii="Darwin" w:eastAsia="Times New Roman" w:hAnsi="Darwin" w:cs="Times New Roman"/>
          <w:b/>
          <w:bCs/>
          <w:color w:val="F25E5E"/>
          <w:sz w:val="22"/>
          <w:szCs w:val="22"/>
          <w:highlight w:val="lightGray"/>
          <w:lang w:eastAsia="es-MX"/>
        </w:rPr>
      </w:pPr>
    </w:p>
    <w:sectPr w:rsidR="008A53DE" w:rsidSect="006012C1">
      <w:headerReference w:type="default" r:id="rId7"/>
      <w:footerReference w:type="default" r:id="rId8"/>
      <w:type w:val="continuous"/>
      <w:pgSz w:w="11906" w:h="16838"/>
      <w:pgMar w:top="1000" w:right="973" w:bottom="720" w:left="10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41DA1" w14:textId="77777777" w:rsidR="00921B80" w:rsidRDefault="00921B80" w:rsidP="006012C1">
      <w:r>
        <w:separator/>
      </w:r>
    </w:p>
  </w:endnote>
  <w:endnote w:type="continuationSeparator" w:id="0">
    <w:p w14:paraId="516D170A" w14:textId="77777777" w:rsidR="00921B80" w:rsidRDefault="00921B80" w:rsidP="0060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rwin">
    <w:panose1 w:val="02000000000000000000"/>
    <w:charset w:val="00"/>
    <w:family w:val="modern"/>
    <w:notTrueType/>
    <w:pitch w:val="variable"/>
    <w:sig w:usb0="A00000EF" w:usb1="5000205B" w:usb2="00000000" w:usb3="00000000" w:csb0="00000093" w:csb1="00000000"/>
  </w:font>
  <w:font w:name="DARWIN-BLACK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DARWIN-EXTRALIGHT">
    <w:altName w:val="Darwin"/>
    <w:panose1 w:val="00000000000000000000"/>
    <w:charset w:val="4D"/>
    <w:family w:val="auto"/>
    <w:notTrueType/>
    <w:pitch w:val="variable"/>
    <w:sig w:usb0="A00000EF" w:usb1="5000205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1723F" w14:textId="77777777" w:rsidR="00EE112A" w:rsidRDefault="00EE112A">
    <w:pPr>
      <w:pStyle w:val="Piedepgina"/>
    </w:pPr>
    <w:r>
      <w:rPr>
        <w:rFonts w:ascii="Darwin" w:eastAsia="Times New Roman" w:hAnsi="Darwin" w:cs="Times New Roman"/>
        <w:b/>
        <w:bCs/>
        <w:noProof/>
        <w:color w:val="000000"/>
        <w:sz w:val="22"/>
        <w:szCs w:val="22"/>
        <w:lang w:eastAsia="es-CL"/>
      </w:rPr>
      <w:drawing>
        <wp:anchor distT="0" distB="0" distL="114300" distR="114300" simplePos="0" relativeHeight="251660288" behindDoc="1" locked="0" layoutInCell="1" allowOverlap="1" wp14:anchorId="2AAE385F" wp14:editId="78B56FB2">
          <wp:simplePos x="0" y="0"/>
          <wp:positionH relativeFrom="column">
            <wp:posOffset>2004060</wp:posOffset>
          </wp:positionH>
          <wp:positionV relativeFrom="paragraph">
            <wp:posOffset>-230184</wp:posOffset>
          </wp:positionV>
          <wp:extent cx="2004313" cy="602526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313" cy="602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784E2" w14:textId="77777777" w:rsidR="00921B80" w:rsidRDefault="00921B80" w:rsidP="006012C1">
      <w:r>
        <w:separator/>
      </w:r>
    </w:p>
  </w:footnote>
  <w:footnote w:type="continuationSeparator" w:id="0">
    <w:p w14:paraId="3ABDCDE8" w14:textId="77777777" w:rsidR="00921B80" w:rsidRDefault="00921B80" w:rsidP="0060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FFCA8" w14:textId="77777777" w:rsidR="006012C1" w:rsidRDefault="006012C1">
    <w:pPr>
      <w:pStyle w:val="Encabezado"/>
    </w:pPr>
    <w:r>
      <w:rPr>
        <w:rFonts w:ascii="Darwin" w:eastAsia="Times New Roman" w:hAnsi="Darwin" w:cs="Times New Roman"/>
        <w:noProof/>
        <w:lang w:eastAsia="es-CL"/>
      </w:rPr>
      <w:drawing>
        <wp:anchor distT="0" distB="0" distL="114300" distR="114300" simplePos="0" relativeHeight="251659264" behindDoc="1" locked="0" layoutInCell="1" allowOverlap="1" wp14:anchorId="6427BBED" wp14:editId="636166B6">
          <wp:simplePos x="0" y="0"/>
          <wp:positionH relativeFrom="column">
            <wp:posOffset>2654158</wp:posOffset>
          </wp:positionH>
          <wp:positionV relativeFrom="paragraph">
            <wp:posOffset>-231140</wp:posOffset>
          </wp:positionV>
          <wp:extent cx="915756" cy="71260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756" cy="712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8005B"/>
    <w:multiLevelType w:val="multilevel"/>
    <w:tmpl w:val="BDFE4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30B5B"/>
    <w:multiLevelType w:val="hybridMultilevel"/>
    <w:tmpl w:val="7C56517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143B3"/>
    <w:multiLevelType w:val="hybridMultilevel"/>
    <w:tmpl w:val="AEAC706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B01F7"/>
    <w:multiLevelType w:val="hybridMultilevel"/>
    <w:tmpl w:val="6120895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4D5592"/>
    <w:multiLevelType w:val="hybridMultilevel"/>
    <w:tmpl w:val="DCA66F5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866B3"/>
    <w:multiLevelType w:val="multilevel"/>
    <w:tmpl w:val="793E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32D88"/>
    <w:multiLevelType w:val="hybridMultilevel"/>
    <w:tmpl w:val="D88647CC"/>
    <w:lvl w:ilvl="0" w:tplc="AE7E9C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37"/>
    <w:rsid w:val="00021FBB"/>
    <w:rsid w:val="00023AB8"/>
    <w:rsid w:val="00051B37"/>
    <w:rsid w:val="000F6FE1"/>
    <w:rsid w:val="001802F5"/>
    <w:rsid w:val="001811C5"/>
    <w:rsid w:val="001C3908"/>
    <w:rsid w:val="001F7415"/>
    <w:rsid w:val="0030468A"/>
    <w:rsid w:val="003618D5"/>
    <w:rsid w:val="0038373B"/>
    <w:rsid w:val="00513848"/>
    <w:rsid w:val="005A5495"/>
    <w:rsid w:val="005B1FE1"/>
    <w:rsid w:val="006012C1"/>
    <w:rsid w:val="0060269A"/>
    <w:rsid w:val="00615372"/>
    <w:rsid w:val="0067153A"/>
    <w:rsid w:val="00793BE7"/>
    <w:rsid w:val="0082359E"/>
    <w:rsid w:val="008538AF"/>
    <w:rsid w:val="00864215"/>
    <w:rsid w:val="00871F81"/>
    <w:rsid w:val="00874168"/>
    <w:rsid w:val="0089421A"/>
    <w:rsid w:val="008A53DE"/>
    <w:rsid w:val="00911D98"/>
    <w:rsid w:val="00921B80"/>
    <w:rsid w:val="0095472D"/>
    <w:rsid w:val="009A444B"/>
    <w:rsid w:val="009A6D9E"/>
    <w:rsid w:val="00A21537"/>
    <w:rsid w:val="00AB2CE1"/>
    <w:rsid w:val="00AE4116"/>
    <w:rsid w:val="00B1448B"/>
    <w:rsid w:val="00B40FC7"/>
    <w:rsid w:val="00B533F4"/>
    <w:rsid w:val="00BE2F8A"/>
    <w:rsid w:val="00C07252"/>
    <w:rsid w:val="00C268C8"/>
    <w:rsid w:val="00C90BF0"/>
    <w:rsid w:val="00CA79B0"/>
    <w:rsid w:val="00CB3823"/>
    <w:rsid w:val="00D34B3D"/>
    <w:rsid w:val="00D3514B"/>
    <w:rsid w:val="00D353DF"/>
    <w:rsid w:val="00D74633"/>
    <w:rsid w:val="00D84FC0"/>
    <w:rsid w:val="00DB4F2F"/>
    <w:rsid w:val="00E03DEA"/>
    <w:rsid w:val="00E05CEE"/>
    <w:rsid w:val="00E820BC"/>
    <w:rsid w:val="00EB41DA"/>
    <w:rsid w:val="00EC0524"/>
    <w:rsid w:val="00EE112A"/>
    <w:rsid w:val="00EE1D28"/>
    <w:rsid w:val="00EE1FEB"/>
    <w:rsid w:val="00EE75AA"/>
    <w:rsid w:val="00F50044"/>
    <w:rsid w:val="00F7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A1591"/>
  <w15:chartTrackingRefBased/>
  <w15:docId w15:val="{807D0E14-D1ED-1F4C-BF13-A7C059D3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2C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2C1"/>
  </w:style>
  <w:style w:type="paragraph" w:styleId="Piedepgina">
    <w:name w:val="footer"/>
    <w:basedOn w:val="Normal"/>
    <w:link w:val="PiedepginaCar"/>
    <w:uiPriority w:val="99"/>
    <w:unhideWhenUsed/>
    <w:rsid w:val="006012C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2C1"/>
  </w:style>
  <w:style w:type="character" w:styleId="Hipervnculo">
    <w:name w:val="Hyperlink"/>
    <w:basedOn w:val="Fuentedeprrafopredeter"/>
    <w:uiPriority w:val="99"/>
    <w:unhideWhenUsed/>
    <w:rsid w:val="0067153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7153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8373B"/>
    <w:pPr>
      <w:ind w:left="720"/>
      <w:contextualSpacing/>
    </w:pPr>
  </w:style>
  <w:style w:type="table" w:styleId="Tablaconcuadrcula">
    <w:name w:val="Table Grid"/>
    <w:basedOn w:val="Tablanormal"/>
    <w:uiPriority w:val="39"/>
    <w:rsid w:val="00361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71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7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4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9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68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Carlos</cp:lastModifiedBy>
  <cp:revision>2</cp:revision>
  <dcterms:created xsi:type="dcterms:W3CDTF">2021-10-18T02:37:00Z</dcterms:created>
  <dcterms:modified xsi:type="dcterms:W3CDTF">2021-10-18T02:37:00Z</dcterms:modified>
</cp:coreProperties>
</file>